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B4" w:rsidRPr="00541256" w:rsidRDefault="003942B4" w:rsidP="003942B4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541256">
        <w:rPr>
          <w:rFonts w:ascii="Arial" w:hAnsi="Arial" w:cs="Arial"/>
          <w:b/>
          <w:sz w:val="36"/>
          <w:szCs w:val="36"/>
          <w:u w:val="single"/>
        </w:rPr>
        <w:t xml:space="preserve">Výkaz materiálu a výměr </w:t>
      </w:r>
      <w:r w:rsidR="007C5E0C" w:rsidRPr="00541256">
        <w:rPr>
          <w:rFonts w:ascii="Arial" w:hAnsi="Arial" w:cs="Arial"/>
          <w:b/>
          <w:sz w:val="36"/>
          <w:szCs w:val="36"/>
          <w:u w:val="single"/>
        </w:rPr>
        <w:t>–</w:t>
      </w:r>
      <w:r w:rsidRPr="00541256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4B7B4B" w:rsidRPr="00541256">
        <w:rPr>
          <w:rFonts w:ascii="Arial" w:hAnsi="Arial" w:cs="Arial"/>
          <w:b/>
          <w:sz w:val="36"/>
          <w:szCs w:val="36"/>
          <w:u w:val="single"/>
        </w:rPr>
        <w:t>Tišnov, Ostrovec</w:t>
      </w:r>
    </w:p>
    <w:p w:rsidR="004B7B4B" w:rsidRPr="00541256" w:rsidRDefault="004B7B4B" w:rsidP="004B7B4B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541256">
        <w:rPr>
          <w:rFonts w:ascii="Arial" w:hAnsi="Arial" w:cs="Arial"/>
          <w:b/>
          <w:sz w:val="36"/>
          <w:szCs w:val="36"/>
          <w:u w:val="single"/>
        </w:rPr>
        <w:t>IO O4 – Přeložka STL plynovodu</w:t>
      </w:r>
    </w:p>
    <w:p w:rsidR="003942B4" w:rsidRPr="00541256" w:rsidRDefault="003942B4" w:rsidP="003942B4">
      <w:pPr>
        <w:rPr>
          <w:b/>
        </w:rPr>
      </w:pPr>
    </w:p>
    <w:p w:rsidR="00D00F4E" w:rsidRPr="00541256" w:rsidRDefault="00D00F4E" w:rsidP="003942B4">
      <w:pPr>
        <w:rPr>
          <w:b/>
        </w:rPr>
      </w:pPr>
    </w:p>
    <w:p w:rsidR="00A475D2" w:rsidRPr="00541256" w:rsidRDefault="00A475D2" w:rsidP="00A475D2">
      <w:pPr>
        <w:jc w:val="center"/>
        <w:rPr>
          <w:rFonts w:ascii="Arial" w:hAnsi="Arial" w:cs="Arial"/>
          <w:b/>
          <w:sz w:val="28"/>
          <w:szCs w:val="28"/>
        </w:rPr>
      </w:pPr>
      <w:r w:rsidRPr="00541256">
        <w:rPr>
          <w:rFonts w:ascii="Arial" w:hAnsi="Arial" w:cs="Arial"/>
          <w:b/>
          <w:sz w:val="28"/>
          <w:szCs w:val="28"/>
        </w:rPr>
        <w:t>Plynovody</w:t>
      </w:r>
    </w:p>
    <w:p w:rsidR="00EA3CF0" w:rsidRPr="00541256" w:rsidRDefault="00EA3CF0" w:rsidP="00EA3CF0">
      <w:pPr>
        <w:rPr>
          <w:b/>
        </w:rPr>
      </w:pPr>
    </w:p>
    <w:p w:rsidR="003942B4" w:rsidRPr="00541256" w:rsidRDefault="004B7B4B" w:rsidP="003942B4">
      <w:pPr>
        <w:rPr>
          <w:b/>
        </w:rPr>
      </w:pPr>
      <w:r w:rsidRPr="00541256">
        <w:rPr>
          <w:b/>
        </w:rPr>
        <w:t>Trubka dn 110 PE 100 SDR 17,6</w:t>
      </w:r>
      <w:r w:rsidR="00EA3CF0" w:rsidRPr="00541256">
        <w:rPr>
          <w:b/>
        </w:rPr>
        <w:t xml:space="preserve"> ………..……………………………</w:t>
      </w:r>
      <w:r w:rsidR="00EA3CF0" w:rsidRPr="00541256">
        <w:rPr>
          <w:b/>
        </w:rPr>
        <w:tab/>
      </w:r>
      <w:r w:rsidR="00EA3CF0" w:rsidRPr="00541256">
        <w:rPr>
          <w:b/>
        </w:rPr>
        <w:tab/>
      </w:r>
      <w:r w:rsidR="00A475D2" w:rsidRPr="00541256">
        <w:rPr>
          <w:b/>
        </w:rPr>
        <w:t xml:space="preserve"> </w:t>
      </w:r>
      <w:r w:rsidR="00FF3325" w:rsidRPr="00541256">
        <w:rPr>
          <w:b/>
        </w:rPr>
        <w:t xml:space="preserve">  </w:t>
      </w:r>
      <w:r w:rsidRPr="00541256">
        <w:rPr>
          <w:b/>
        </w:rPr>
        <w:t xml:space="preserve"> </w:t>
      </w:r>
      <w:r w:rsidR="00DC04DE" w:rsidRPr="00541256">
        <w:rPr>
          <w:b/>
        </w:rPr>
        <w:t xml:space="preserve"> </w:t>
      </w:r>
      <w:r w:rsidR="00D370ED" w:rsidRPr="00541256">
        <w:rPr>
          <w:b/>
        </w:rPr>
        <w:t>14</w:t>
      </w:r>
      <w:r w:rsidRPr="00541256">
        <w:rPr>
          <w:b/>
        </w:rPr>
        <w:t>0</w:t>
      </w:r>
      <w:r w:rsidR="00EA3CF0" w:rsidRPr="00541256">
        <w:rPr>
          <w:b/>
        </w:rPr>
        <w:t xml:space="preserve"> m</w:t>
      </w:r>
    </w:p>
    <w:p w:rsidR="000851EE" w:rsidRPr="00541256" w:rsidRDefault="000851EE" w:rsidP="003942B4">
      <w:pPr>
        <w:rPr>
          <w:b/>
        </w:rPr>
      </w:pPr>
      <w:r w:rsidRPr="00541256">
        <w:rPr>
          <w:b/>
        </w:rPr>
        <w:t>Přechodka PE/ocel - dn110/DN100.......................................................</w:t>
      </w:r>
      <w:r w:rsidRPr="00541256">
        <w:rPr>
          <w:b/>
        </w:rPr>
        <w:tab/>
      </w:r>
      <w:r w:rsidRPr="00541256">
        <w:rPr>
          <w:b/>
        </w:rPr>
        <w:tab/>
        <w:t xml:space="preserve">         2ks</w:t>
      </w:r>
    </w:p>
    <w:p w:rsidR="00541256" w:rsidRDefault="00541256" w:rsidP="0042496D">
      <w:pPr>
        <w:rPr>
          <w:b/>
        </w:rPr>
      </w:pPr>
      <w:r w:rsidRPr="009233DE">
        <w:rPr>
          <w:b/>
        </w:rPr>
        <w:t>Ochranná trubka dn 160 PE 100 SDR 17,6............</w:t>
      </w:r>
      <w:r>
        <w:rPr>
          <w:b/>
        </w:rPr>
        <w:t>.............................                       15 m</w:t>
      </w:r>
    </w:p>
    <w:p w:rsidR="00541256" w:rsidRDefault="00541256" w:rsidP="0042496D">
      <w:pPr>
        <w:rPr>
          <w:b/>
        </w:rPr>
      </w:pPr>
    </w:p>
    <w:p w:rsidR="0042496D" w:rsidRPr="00541256" w:rsidRDefault="0042496D" w:rsidP="0042496D">
      <w:pPr>
        <w:rPr>
          <w:b/>
        </w:rPr>
      </w:pPr>
      <w:r w:rsidRPr="00541256">
        <w:rPr>
          <w:b/>
        </w:rPr>
        <w:t>Demontáž potrubí DN 100 do šrotu.............................................</w:t>
      </w:r>
      <w:r w:rsidR="00D370ED" w:rsidRPr="00541256">
        <w:rPr>
          <w:b/>
        </w:rPr>
        <w:t>....                         130</w:t>
      </w:r>
      <w:r w:rsidRPr="00541256">
        <w:rPr>
          <w:b/>
        </w:rPr>
        <w:t xml:space="preserve"> m</w:t>
      </w:r>
    </w:p>
    <w:p w:rsidR="00692F4A" w:rsidRPr="00541256" w:rsidRDefault="00924155" w:rsidP="003942B4">
      <w:pPr>
        <w:rPr>
          <w:b/>
        </w:rPr>
      </w:pPr>
      <w:r w:rsidRPr="00541256">
        <w:rPr>
          <w:b/>
        </w:rPr>
        <w:t>Odstranění stávajících silničních betonových panelů....................</w:t>
      </w:r>
      <w:r w:rsidRPr="00541256">
        <w:rPr>
          <w:b/>
        </w:rPr>
        <w:tab/>
      </w:r>
      <w:r w:rsidRPr="00541256">
        <w:rPr>
          <w:b/>
        </w:rPr>
        <w:tab/>
        <w:t xml:space="preserve">     25m2</w:t>
      </w:r>
    </w:p>
    <w:p w:rsidR="0042496D" w:rsidRPr="00541256" w:rsidRDefault="0042496D" w:rsidP="003942B4">
      <w:pPr>
        <w:rPr>
          <w:b/>
        </w:rPr>
      </w:pPr>
    </w:p>
    <w:p w:rsidR="00DA5700" w:rsidRPr="00541256" w:rsidRDefault="00DA5700" w:rsidP="003942B4">
      <w:pPr>
        <w:rPr>
          <w:b/>
        </w:rPr>
      </w:pPr>
    </w:p>
    <w:p w:rsidR="00692F4A" w:rsidRPr="00541256" w:rsidRDefault="004B7B4B" w:rsidP="00161738">
      <w:pPr>
        <w:rPr>
          <w:b/>
          <w:sz w:val="22"/>
          <w:szCs w:val="22"/>
          <w:u w:val="single"/>
        </w:rPr>
      </w:pPr>
      <w:r w:rsidRPr="00541256">
        <w:rPr>
          <w:b/>
          <w:sz w:val="22"/>
          <w:szCs w:val="22"/>
          <w:u w:val="single"/>
        </w:rPr>
        <w:t>Plynovod dn 110</w:t>
      </w:r>
      <w:r w:rsidR="00692F4A" w:rsidRPr="00541256">
        <w:rPr>
          <w:b/>
          <w:sz w:val="22"/>
          <w:szCs w:val="22"/>
          <w:u w:val="single"/>
        </w:rPr>
        <w:t xml:space="preserve"> PE 100</w:t>
      </w:r>
    </w:p>
    <w:p w:rsidR="004B7B4B" w:rsidRPr="00541256" w:rsidRDefault="004B7B4B" w:rsidP="00692F4A">
      <w:pPr>
        <w:rPr>
          <w:sz w:val="22"/>
          <w:szCs w:val="22"/>
        </w:rPr>
      </w:pPr>
      <w:r w:rsidRPr="00541256">
        <w:rPr>
          <w:sz w:val="22"/>
          <w:szCs w:val="22"/>
        </w:rPr>
        <w:t>rýha 0,9</w:t>
      </w:r>
      <w:r w:rsidR="00692F4A" w:rsidRPr="00541256">
        <w:rPr>
          <w:sz w:val="22"/>
          <w:szCs w:val="22"/>
        </w:rPr>
        <w:t xml:space="preserve"> x 1,4 m (výkop pro uložení nového potrubí</w:t>
      </w:r>
      <w:r w:rsidR="006549BF" w:rsidRPr="00541256">
        <w:rPr>
          <w:sz w:val="22"/>
          <w:szCs w:val="22"/>
        </w:rPr>
        <w:t xml:space="preserve"> dn110</w:t>
      </w:r>
      <w:r w:rsidR="00692F4A" w:rsidRPr="00541256">
        <w:rPr>
          <w:sz w:val="22"/>
          <w:szCs w:val="22"/>
        </w:rPr>
        <w:t>)</w:t>
      </w:r>
    </w:p>
    <w:p w:rsidR="00450212" w:rsidRPr="00541256" w:rsidRDefault="00692F4A" w:rsidP="00450212">
      <w:pPr>
        <w:rPr>
          <w:sz w:val="22"/>
          <w:szCs w:val="22"/>
        </w:rPr>
      </w:pPr>
      <w:r w:rsidRPr="00541256">
        <w:rPr>
          <w:sz w:val="22"/>
          <w:szCs w:val="22"/>
        </w:rPr>
        <w:t>stávající stav:</w:t>
      </w:r>
    </w:p>
    <w:p w:rsidR="00A475D2" w:rsidRPr="00541256" w:rsidRDefault="00DA5700" w:rsidP="00450212">
      <w:pPr>
        <w:rPr>
          <w:sz w:val="22"/>
          <w:szCs w:val="22"/>
        </w:rPr>
      </w:pPr>
      <w:r w:rsidRPr="00541256">
        <w:rPr>
          <w:sz w:val="22"/>
          <w:szCs w:val="22"/>
        </w:rPr>
        <w:t xml:space="preserve">               30</w:t>
      </w:r>
      <w:r w:rsidR="001966D0" w:rsidRPr="00541256">
        <w:rPr>
          <w:sz w:val="22"/>
          <w:szCs w:val="22"/>
        </w:rPr>
        <w:t xml:space="preserve">m   </w:t>
      </w:r>
      <w:r w:rsidR="00450212" w:rsidRPr="00541256">
        <w:rPr>
          <w:sz w:val="22"/>
          <w:szCs w:val="22"/>
          <w:u w:val="single"/>
        </w:rPr>
        <w:t>štěrková cesta</w:t>
      </w:r>
      <w:r w:rsidR="00450212" w:rsidRPr="00541256">
        <w:rPr>
          <w:sz w:val="22"/>
          <w:szCs w:val="22"/>
        </w:rPr>
        <w:t xml:space="preserve"> – (150mm MZK, 200mm ŠD)</w:t>
      </w:r>
      <w:r w:rsidR="00A475D2" w:rsidRPr="00541256">
        <w:rPr>
          <w:sz w:val="22"/>
          <w:szCs w:val="22"/>
        </w:rPr>
        <w:t xml:space="preserve"> </w:t>
      </w:r>
      <w:r w:rsidR="00450212" w:rsidRPr="00541256">
        <w:rPr>
          <w:sz w:val="22"/>
          <w:szCs w:val="22"/>
        </w:rPr>
        <w:t xml:space="preserve">- zpětná úprava povrchu </w:t>
      </w:r>
    </w:p>
    <w:p w:rsidR="00692F4A" w:rsidRPr="00541256" w:rsidRDefault="00DA5700" w:rsidP="00692F4A">
      <w:pPr>
        <w:ind w:firstLine="708"/>
        <w:rPr>
          <w:sz w:val="22"/>
          <w:szCs w:val="22"/>
        </w:rPr>
      </w:pPr>
      <w:r w:rsidRPr="00541256">
        <w:rPr>
          <w:sz w:val="22"/>
          <w:szCs w:val="22"/>
        </w:rPr>
        <w:t>110</w:t>
      </w:r>
      <w:r w:rsidR="00692F4A" w:rsidRPr="00541256">
        <w:rPr>
          <w:sz w:val="22"/>
          <w:szCs w:val="22"/>
        </w:rPr>
        <w:t>m</w:t>
      </w:r>
      <w:r w:rsidR="00692F4A" w:rsidRPr="00541256">
        <w:rPr>
          <w:sz w:val="22"/>
          <w:szCs w:val="22"/>
        </w:rPr>
        <w:tab/>
      </w:r>
      <w:r w:rsidR="00692F4A" w:rsidRPr="00541256">
        <w:rPr>
          <w:sz w:val="22"/>
          <w:szCs w:val="22"/>
          <w:u w:val="single"/>
        </w:rPr>
        <w:t xml:space="preserve">zelený pás </w:t>
      </w:r>
      <w:r w:rsidR="00692F4A" w:rsidRPr="00541256">
        <w:rPr>
          <w:sz w:val="22"/>
          <w:szCs w:val="22"/>
        </w:rPr>
        <w:t>– zpětná úprava</w:t>
      </w:r>
    </w:p>
    <w:p w:rsidR="00692F4A" w:rsidRPr="00541256" w:rsidRDefault="00692F4A" w:rsidP="00692F4A">
      <w:pPr>
        <w:pBdr>
          <w:bottom w:val="single" w:sz="6" w:space="1" w:color="auto"/>
        </w:pBdr>
        <w:rPr>
          <w:sz w:val="22"/>
          <w:szCs w:val="22"/>
          <w:u w:val="single"/>
        </w:rPr>
      </w:pPr>
    </w:p>
    <w:p w:rsidR="00692F4A" w:rsidRPr="00541256" w:rsidRDefault="00692F4A" w:rsidP="00692F4A">
      <w:pPr>
        <w:rPr>
          <w:b/>
          <w:sz w:val="22"/>
          <w:szCs w:val="22"/>
        </w:rPr>
      </w:pPr>
      <w:r w:rsidRPr="00541256">
        <w:rPr>
          <w:b/>
          <w:sz w:val="22"/>
          <w:szCs w:val="22"/>
        </w:rPr>
        <w:t xml:space="preserve">            </w:t>
      </w:r>
      <w:r w:rsidR="00D370ED" w:rsidRPr="00541256">
        <w:rPr>
          <w:b/>
          <w:sz w:val="22"/>
          <w:szCs w:val="22"/>
        </w:rPr>
        <w:t>14</w:t>
      </w:r>
      <w:r w:rsidR="004B7B4B" w:rsidRPr="00541256">
        <w:rPr>
          <w:b/>
          <w:sz w:val="22"/>
          <w:szCs w:val="22"/>
        </w:rPr>
        <w:t>0</w:t>
      </w:r>
      <w:r w:rsidRPr="00541256">
        <w:rPr>
          <w:b/>
          <w:sz w:val="22"/>
          <w:szCs w:val="22"/>
        </w:rPr>
        <w:t>m     celkem výkopy</w:t>
      </w:r>
    </w:p>
    <w:p w:rsidR="0042496D" w:rsidRPr="00541256" w:rsidRDefault="0042496D" w:rsidP="0042496D">
      <w:pPr>
        <w:rPr>
          <w:rFonts w:ascii="Arial" w:hAnsi="Arial" w:cs="Arial"/>
          <w:b/>
          <w:sz w:val="36"/>
          <w:szCs w:val="36"/>
        </w:rPr>
      </w:pPr>
    </w:p>
    <w:p w:rsidR="004B7B4B" w:rsidRPr="00541256" w:rsidRDefault="004B7B4B" w:rsidP="00CB072D">
      <w:pPr>
        <w:rPr>
          <w:sz w:val="22"/>
          <w:szCs w:val="22"/>
        </w:rPr>
      </w:pPr>
      <w:r w:rsidRPr="00541256">
        <w:rPr>
          <w:sz w:val="22"/>
          <w:szCs w:val="22"/>
        </w:rPr>
        <w:t>rýha 0,9</w:t>
      </w:r>
      <w:r w:rsidR="00CB072D" w:rsidRPr="00541256">
        <w:rPr>
          <w:sz w:val="22"/>
          <w:szCs w:val="22"/>
        </w:rPr>
        <w:t xml:space="preserve"> x 1,4 m (výkop pro demontáž stávajícího potrubí</w:t>
      </w:r>
      <w:r w:rsidR="00420E08" w:rsidRPr="00541256">
        <w:rPr>
          <w:sz w:val="22"/>
          <w:szCs w:val="22"/>
        </w:rPr>
        <w:t xml:space="preserve"> DN100</w:t>
      </w:r>
      <w:r w:rsidR="00CB072D" w:rsidRPr="00541256">
        <w:rPr>
          <w:sz w:val="22"/>
          <w:szCs w:val="22"/>
        </w:rPr>
        <w:t>)</w:t>
      </w:r>
    </w:p>
    <w:p w:rsidR="00CB072D" w:rsidRPr="00541256" w:rsidRDefault="00CB072D" w:rsidP="00CB072D">
      <w:pPr>
        <w:rPr>
          <w:sz w:val="22"/>
          <w:szCs w:val="22"/>
        </w:rPr>
      </w:pPr>
      <w:r w:rsidRPr="00541256">
        <w:rPr>
          <w:sz w:val="22"/>
          <w:szCs w:val="22"/>
        </w:rPr>
        <w:t>stávající stav:</w:t>
      </w:r>
    </w:p>
    <w:p w:rsidR="00CB072D" w:rsidRPr="00541256" w:rsidRDefault="0091540A" w:rsidP="00692F4A">
      <w:pPr>
        <w:ind w:firstLine="708"/>
        <w:rPr>
          <w:sz w:val="22"/>
          <w:szCs w:val="22"/>
        </w:rPr>
      </w:pPr>
      <w:r w:rsidRPr="00541256">
        <w:rPr>
          <w:sz w:val="22"/>
          <w:szCs w:val="22"/>
        </w:rPr>
        <w:t xml:space="preserve"> 6</w:t>
      </w:r>
      <w:r w:rsidR="00924155" w:rsidRPr="00541256">
        <w:rPr>
          <w:sz w:val="22"/>
          <w:szCs w:val="22"/>
        </w:rPr>
        <w:t>0</w:t>
      </w:r>
      <w:r w:rsidR="00450212" w:rsidRPr="00541256">
        <w:rPr>
          <w:sz w:val="22"/>
          <w:szCs w:val="22"/>
        </w:rPr>
        <w:t xml:space="preserve">m   </w:t>
      </w:r>
      <w:r w:rsidR="00450212" w:rsidRPr="00541256">
        <w:rPr>
          <w:sz w:val="22"/>
          <w:szCs w:val="22"/>
          <w:u w:val="single"/>
        </w:rPr>
        <w:t>štěrková cesta</w:t>
      </w:r>
      <w:r w:rsidR="00450212" w:rsidRPr="00541256">
        <w:rPr>
          <w:sz w:val="22"/>
          <w:szCs w:val="22"/>
        </w:rPr>
        <w:t xml:space="preserve"> – (150mm MZK, 200mm ŠD) - zpětná úprava povrchu</w:t>
      </w:r>
    </w:p>
    <w:p w:rsidR="00CB072D" w:rsidRPr="00541256" w:rsidRDefault="00CB072D" w:rsidP="00CB072D">
      <w:pPr>
        <w:rPr>
          <w:sz w:val="22"/>
          <w:szCs w:val="22"/>
        </w:rPr>
      </w:pPr>
      <w:r w:rsidRPr="00541256">
        <w:rPr>
          <w:sz w:val="22"/>
          <w:szCs w:val="22"/>
        </w:rPr>
        <w:t xml:space="preserve">         </w:t>
      </w:r>
      <w:r w:rsidR="00924155" w:rsidRPr="00541256">
        <w:rPr>
          <w:sz w:val="22"/>
          <w:szCs w:val="22"/>
        </w:rPr>
        <w:t xml:space="preserve">   </w:t>
      </w:r>
      <w:r w:rsidR="00DA5700" w:rsidRPr="00541256">
        <w:rPr>
          <w:sz w:val="22"/>
          <w:szCs w:val="22"/>
        </w:rPr>
        <w:t xml:space="preserve">  </w:t>
      </w:r>
      <w:r w:rsidR="0091540A" w:rsidRPr="00541256">
        <w:rPr>
          <w:sz w:val="22"/>
          <w:szCs w:val="22"/>
        </w:rPr>
        <w:t>7</w:t>
      </w:r>
      <w:r w:rsidR="00924155" w:rsidRPr="00541256">
        <w:rPr>
          <w:sz w:val="22"/>
          <w:szCs w:val="22"/>
        </w:rPr>
        <w:t>0</w:t>
      </w:r>
      <w:r w:rsidR="00450212" w:rsidRPr="00541256">
        <w:rPr>
          <w:sz w:val="22"/>
          <w:szCs w:val="22"/>
        </w:rPr>
        <w:t xml:space="preserve">m   </w:t>
      </w:r>
      <w:r w:rsidRPr="00541256">
        <w:rPr>
          <w:sz w:val="22"/>
          <w:szCs w:val="22"/>
          <w:u w:val="single"/>
        </w:rPr>
        <w:t>zelený pás</w:t>
      </w:r>
      <w:r w:rsidR="00692F4A" w:rsidRPr="00541256">
        <w:rPr>
          <w:sz w:val="22"/>
          <w:szCs w:val="22"/>
          <w:u w:val="single"/>
        </w:rPr>
        <w:t xml:space="preserve"> </w:t>
      </w:r>
      <w:r w:rsidR="00450212" w:rsidRPr="00541256">
        <w:rPr>
          <w:sz w:val="22"/>
          <w:szCs w:val="22"/>
        </w:rPr>
        <w:t>– zpětná úprava</w:t>
      </w:r>
    </w:p>
    <w:p w:rsidR="00CB072D" w:rsidRPr="00541256" w:rsidRDefault="00CB072D" w:rsidP="00CB072D">
      <w:pPr>
        <w:pBdr>
          <w:bottom w:val="single" w:sz="6" w:space="1" w:color="auto"/>
        </w:pBdr>
        <w:rPr>
          <w:sz w:val="22"/>
          <w:szCs w:val="22"/>
          <w:u w:val="single"/>
        </w:rPr>
      </w:pPr>
    </w:p>
    <w:p w:rsidR="00CB072D" w:rsidRPr="00541256" w:rsidRDefault="00CB072D" w:rsidP="00CB072D">
      <w:pPr>
        <w:rPr>
          <w:b/>
          <w:sz w:val="22"/>
          <w:szCs w:val="22"/>
        </w:rPr>
      </w:pPr>
      <w:r w:rsidRPr="00541256">
        <w:rPr>
          <w:b/>
          <w:sz w:val="22"/>
          <w:szCs w:val="22"/>
        </w:rPr>
        <w:t xml:space="preserve">            </w:t>
      </w:r>
      <w:r w:rsidR="00D370ED" w:rsidRPr="00541256">
        <w:rPr>
          <w:b/>
          <w:sz w:val="22"/>
          <w:szCs w:val="22"/>
        </w:rPr>
        <w:t>130</w:t>
      </w:r>
      <w:r w:rsidRPr="00541256">
        <w:rPr>
          <w:b/>
          <w:sz w:val="22"/>
          <w:szCs w:val="22"/>
        </w:rPr>
        <w:t>m     celkem výkopy</w:t>
      </w:r>
    </w:p>
    <w:p w:rsidR="00727381" w:rsidRPr="00541256" w:rsidRDefault="00727381" w:rsidP="001966D0">
      <w:pPr>
        <w:rPr>
          <w:rFonts w:ascii="Arial" w:hAnsi="Arial" w:cs="Arial"/>
          <w:b/>
          <w:sz w:val="36"/>
          <w:szCs w:val="36"/>
        </w:rPr>
      </w:pPr>
    </w:p>
    <w:p w:rsidR="00DA5700" w:rsidRPr="00541256" w:rsidRDefault="00DA5700" w:rsidP="001966D0">
      <w:pPr>
        <w:rPr>
          <w:rFonts w:ascii="Arial" w:hAnsi="Arial" w:cs="Arial"/>
          <w:b/>
          <w:sz w:val="36"/>
          <w:szCs w:val="36"/>
        </w:rPr>
      </w:pPr>
    </w:p>
    <w:p w:rsidR="00290765" w:rsidRPr="00541256" w:rsidRDefault="00290765" w:rsidP="00290765">
      <w:pPr>
        <w:rPr>
          <w:b/>
          <w:sz w:val="22"/>
          <w:szCs w:val="22"/>
          <w:u w:val="single"/>
        </w:rPr>
      </w:pPr>
      <w:r w:rsidRPr="00541256">
        <w:rPr>
          <w:b/>
          <w:sz w:val="22"/>
          <w:szCs w:val="22"/>
          <w:u w:val="single"/>
        </w:rPr>
        <w:t>Šachty:</w:t>
      </w:r>
    </w:p>
    <w:p w:rsidR="00290765" w:rsidRPr="00541256" w:rsidRDefault="00290765" w:rsidP="00290765">
      <w:pPr>
        <w:rPr>
          <w:sz w:val="22"/>
          <w:szCs w:val="22"/>
        </w:rPr>
      </w:pPr>
      <w:r w:rsidRPr="00541256">
        <w:rPr>
          <w:sz w:val="22"/>
          <w:szCs w:val="22"/>
        </w:rPr>
        <w:t>Na rozpojení, propojení:</w:t>
      </w:r>
      <w:r w:rsidRPr="00541256">
        <w:rPr>
          <w:sz w:val="22"/>
          <w:szCs w:val="22"/>
        </w:rPr>
        <w:tab/>
      </w:r>
    </w:p>
    <w:p w:rsidR="00450212" w:rsidRPr="00541256" w:rsidRDefault="001D6A68" w:rsidP="00450212">
      <w:pPr>
        <w:rPr>
          <w:sz w:val="22"/>
          <w:szCs w:val="22"/>
        </w:rPr>
      </w:pPr>
      <w:r w:rsidRPr="00541256">
        <w:rPr>
          <w:sz w:val="22"/>
          <w:szCs w:val="22"/>
        </w:rPr>
        <w:t>5</w:t>
      </w:r>
      <w:r w:rsidR="00450212" w:rsidRPr="00541256">
        <w:rPr>
          <w:sz w:val="22"/>
          <w:szCs w:val="22"/>
        </w:rPr>
        <w:t xml:space="preserve"> x 2 x </w:t>
      </w:r>
      <w:smartTag w:uri="urn:schemas-microsoft-com:office:smarttags" w:element="metricconverter">
        <w:smartTagPr>
          <w:attr w:name="ProductID" w:val="2 m"/>
        </w:smartTagPr>
        <w:r w:rsidR="00450212" w:rsidRPr="00541256">
          <w:rPr>
            <w:sz w:val="22"/>
            <w:szCs w:val="22"/>
          </w:rPr>
          <w:t>2 m</w:t>
        </w:r>
      </w:smartTag>
      <w:r w:rsidR="00924155" w:rsidRPr="00541256">
        <w:rPr>
          <w:sz w:val="22"/>
          <w:szCs w:val="22"/>
        </w:rPr>
        <w:t xml:space="preserve"> </w:t>
      </w:r>
      <w:r w:rsidR="00924155" w:rsidRPr="00541256">
        <w:rPr>
          <w:sz w:val="22"/>
          <w:szCs w:val="22"/>
        </w:rPr>
        <w:tab/>
      </w:r>
      <w:r w:rsidR="00924155" w:rsidRPr="00541256">
        <w:rPr>
          <w:sz w:val="22"/>
          <w:szCs w:val="22"/>
        </w:rPr>
        <w:tab/>
      </w:r>
      <w:r w:rsidR="00924155" w:rsidRPr="00541256">
        <w:rPr>
          <w:sz w:val="22"/>
          <w:szCs w:val="22"/>
        </w:rPr>
        <w:tab/>
        <w:t xml:space="preserve">  2</w:t>
      </w:r>
      <w:r w:rsidR="00450212" w:rsidRPr="00541256">
        <w:rPr>
          <w:sz w:val="22"/>
          <w:szCs w:val="22"/>
        </w:rPr>
        <w:t xml:space="preserve">  ks</w:t>
      </w:r>
      <w:r w:rsidR="00450212" w:rsidRPr="00541256">
        <w:rPr>
          <w:sz w:val="22"/>
          <w:szCs w:val="22"/>
        </w:rPr>
        <w:tab/>
        <w:t>štěrková cesta – zpětné zapravení</w:t>
      </w:r>
    </w:p>
    <w:p w:rsidR="0026052C" w:rsidRPr="00541256" w:rsidRDefault="0026052C" w:rsidP="00EA3CF0">
      <w:pPr>
        <w:jc w:val="center"/>
        <w:rPr>
          <w:rFonts w:ascii="Arial" w:hAnsi="Arial" w:cs="Arial"/>
          <w:b/>
          <w:sz w:val="36"/>
          <w:szCs w:val="36"/>
        </w:rPr>
      </w:pPr>
    </w:p>
    <w:p w:rsidR="00924155" w:rsidRPr="00541256" w:rsidRDefault="00924155" w:rsidP="00EA3CF0">
      <w:pPr>
        <w:jc w:val="center"/>
        <w:rPr>
          <w:rFonts w:ascii="Arial" w:hAnsi="Arial" w:cs="Arial"/>
          <w:b/>
          <w:sz w:val="36"/>
          <w:szCs w:val="36"/>
        </w:rPr>
      </w:pPr>
    </w:p>
    <w:p w:rsidR="0026052C" w:rsidRPr="00541256" w:rsidRDefault="0026052C" w:rsidP="0026052C">
      <w:pPr>
        <w:rPr>
          <w:b/>
        </w:rPr>
      </w:pPr>
      <w:r w:rsidRPr="00541256">
        <w:rPr>
          <w:b/>
        </w:rPr>
        <w:t>Propojení a odpojení ocel (práce na odtlakovaném potrubí včetně materiálu):</w:t>
      </w:r>
    </w:p>
    <w:p w:rsidR="0026052C" w:rsidRPr="00541256" w:rsidRDefault="0026052C" w:rsidP="0026052C">
      <w:r w:rsidRPr="00541256">
        <w:t>DN 100 ………... …………………………………………...…….....</w:t>
      </w:r>
      <w:r w:rsidRPr="00541256">
        <w:tab/>
        <w:t xml:space="preserve">                      2 ks</w:t>
      </w:r>
    </w:p>
    <w:p w:rsidR="00161738" w:rsidRPr="00541256" w:rsidRDefault="00161738" w:rsidP="0026052C">
      <w:pPr>
        <w:rPr>
          <w:rFonts w:ascii="Arial" w:hAnsi="Arial" w:cs="Arial"/>
          <w:b/>
          <w:sz w:val="36"/>
          <w:szCs w:val="36"/>
        </w:rPr>
      </w:pPr>
    </w:p>
    <w:p w:rsidR="0026052C" w:rsidRPr="00541256" w:rsidRDefault="0026052C" w:rsidP="0026052C">
      <w:pPr>
        <w:rPr>
          <w:b/>
        </w:rPr>
      </w:pPr>
      <w:r w:rsidRPr="00541256">
        <w:rPr>
          <w:b/>
        </w:rPr>
        <w:t>Odstavení ocelového potrubí pomocí balónovací soupravy:</w:t>
      </w:r>
    </w:p>
    <w:p w:rsidR="0026052C" w:rsidRPr="00541256" w:rsidRDefault="0026052C" w:rsidP="0026052C">
      <w:r w:rsidRPr="00541256">
        <w:t>DN 100 (jednostranné dvě komory) ………………………</w:t>
      </w:r>
      <w:r w:rsidR="00244714" w:rsidRPr="00541256">
        <w:t>.................</w:t>
      </w:r>
      <w:r w:rsidRPr="00541256">
        <w:t xml:space="preserve">…    </w:t>
      </w:r>
      <w:r w:rsidRPr="00541256">
        <w:tab/>
        <w:t xml:space="preserve">            2ks</w:t>
      </w:r>
    </w:p>
    <w:p w:rsidR="00161738" w:rsidRPr="00541256" w:rsidRDefault="00161738" w:rsidP="00EA3CF0">
      <w:pPr>
        <w:jc w:val="center"/>
        <w:rPr>
          <w:rFonts w:ascii="Arial" w:hAnsi="Arial" w:cs="Arial"/>
          <w:b/>
          <w:sz w:val="36"/>
          <w:szCs w:val="36"/>
        </w:rPr>
      </w:pPr>
    </w:p>
    <w:p w:rsidR="00161738" w:rsidRPr="00541256" w:rsidRDefault="00161738" w:rsidP="00EA3CF0">
      <w:pPr>
        <w:jc w:val="center"/>
        <w:rPr>
          <w:rFonts w:ascii="Arial" w:hAnsi="Arial" w:cs="Arial"/>
          <w:b/>
          <w:sz w:val="36"/>
          <w:szCs w:val="36"/>
        </w:rPr>
      </w:pPr>
    </w:p>
    <w:p w:rsidR="00161738" w:rsidRPr="00541256" w:rsidRDefault="00161738" w:rsidP="00EA3CF0">
      <w:pPr>
        <w:jc w:val="center"/>
        <w:rPr>
          <w:rFonts w:ascii="Arial" w:hAnsi="Arial" w:cs="Arial"/>
          <w:b/>
          <w:sz w:val="36"/>
          <w:szCs w:val="36"/>
        </w:rPr>
      </w:pPr>
    </w:p>
    <w:p w:rsidR="00161738" w:rsidRPr="00541256" w:rsidRDefault="00161738" w:rsidP="00EA3CF0">
      <w:pPr>
        <w:jc w:val="center"/>
        <w:rPr>
          <w:rFonts w:ascii="Arial" w:hAnsi="Arial" w:cs="Arial"/>
          <w:b/>
          <w:sz w:val="36"/>
          <w:szCs w:val="36"/>
        </w:rPr>
      </w:pPr>
    </w:p>
    <w:p w:rsidR="00DA5700" w:rsidRPr="00541256" w:rsidRDefault="00DA5700" w:rsidP="0026052C">
      <w:pPr>
        <w:rPr>
          <w:rFonts w:ascii="Arial" w:hAnsi="Arial" w:cs="Arial"/>
          <w:b/>
          <w:sz w:val="36"/>
          <w:szCs w:val="36"/>
        </w:rPr>
      </w:pPr>
    </w:p>
    <w:p w:rsidR="00EA3CF0" w:rsidRPr="00541256" w:rsidRDefault="00EA3CF0" w:rsidP="00EA3CF0">
      <w:pPr>
        <w:jc w:val="center"/>
        <w:rPr>
          <w:rFonts w:ascii="Arial" w:hAnsi="Arial" w:cs="Arial"/>
          <w:b/>
          <w:sz w:val="28"/>
          <w:szCs w:val="28"/>
        </w:rPr>
      </w:pPr>
      <w:r w:rsidRPr="00541256">
        <w:rPr>
          <w:rFonts w:ascii="Arial" w:hAnsi="Arial" w:cs="Arial"/>
          <w:b/>
          <w:sz w:val="28"/>
          <w:szCs w:val="28"/>
        </w:rPr>
        <w:lastRenderedPageBreak/>
        <w:t>Plynovodní přípojky</w:t>
      </w:r>
      <w:r w:rsidR="00625D04" w:rsidRPr="00541256">
        <w:rPr>
          <w:rFonts w:ascii="Arial" w:hAnsi="Arial" w:cs="Arial"/>
          <w:b/>
          <w:sz w:val="28"/>
          <w:szCs w:val="28"/>
        </w:rPr>
        <w:t xml:space="preserve"> </w:t>
      </w:r>
    </w:p>
    <w:p w:rsidR="00472264" w:rsidRPr="00541256" w:rsidRDefault="00472264" w:rsidP="00472264">
      <w:pPr>
        <w:rPr>
          <w:b/>
        </w:rPr>
      </w:pPr>
    </w:p>
    <w:p w:rsidR="00472264" w:rsidRPr="00541256" w:rsidRDefault="00472264" w:rsidP="00472264">
      <w:pPr>
        <w:rPr>
          <w:b/>
        </w:rPr>
      </w:pPr>
      <w:r w:rsidRPr="00541256">
        <w:rPr>
          <w:b/>
        </w:rPr>
        <w:t>Nová STL PE přípojka dn 32 (pro stávající tenisovou halu - přemístění)……      1kpl</w:t>
      </w:r>
    </w:p>
    <w:p w:rsidR="00472264" w:rsidRPr="00541256" w:rsidRDefault="00472264" w:rsidP="00472264">
      <w:pPr>
        <w:pStyle w:val="Odstavecseseznamem"/>
        <w:numPr>
          <w:ilvl w:val="0"/>
          <w:numId w:val="1"/>
        </w:numPr>
        <w:ind w:left="284" w:hanging="284"/>
      </w:pPr>
      <w:r w:rsidRPr="00541256">
        <w:t>Trubka dn 32 PE 100 SDR 11 STL přípojka s oc</w:t>
      </w:r>
      <w:r w:rsidR="00924155" w:rsidRPr="00541256">
        <w:t xml:space="preserve">hranným pláštěm …      </w:t>
      </w:r>
      <w:r w:rsidR="00924155" w:rsidRPr="00541256">
        <w:tab/>
        <w:t xml:space="preserve">      16</w:t>
      </w:r>
      <w:r w:rsidRPr="00541256">
        <w:t xml:space="preserve"> m</w:t>
      </w:r>
    </w:p>
    <w:p w:rsidR="00472264" w:rsidRPr="00541256" w:rsidRDefault="00472264" w:rsidP="00472264">
      <w:pPr>
        <w:pStyle w:val="Odstavecseseznamem"/>
        <w:numPr>
          <w:ilvl w:val="0"/>
          <w:numId w:val="1"/>
        </w:numPr>
        <w:ind w:left="284" w:hanging="284"/>
      </w:pPr>
      <w:r w:rsidRPr="00541256">
        <w:t>Regulátor R40 ..........................................…….……………….................                1 ks</w:t>
      </w:r>
    </w:p>
    <w:p w:rsidR="00472264" w:rsidRPr="00541256" w:rsidRDefault="00472264" w:rsidP="00472264">
      <w:pPr>
        <w:pStyle w:val="Odstavecseseznamem"/>
        <w:numPr>
          <w:ilvl w:val="0"/>
          <w:numId w:val="1"/>
        </w:numPr>
        <w:ind w:left="284" w:hanging="284"/>
      </w:pPr>
      <w:r w:rsidRPr="00541256">
        <w:t>Trubka ocel s PE izolací DN 50  – OP</w:t>
      </w:r>
      <w:r w:rsidR="00924155" w:rsidRPr="00541256">
        <w:t>Z…………………………………                 8</w:t>
      </w:r>
      <w:r w:rsidRPr="00541256">
        <w:t xml:space="preserve"> m</w:t>
      </w:r>
    </w:p>
    <w:p w:rsidR="00472264" w:rsidRPr="00541256" w:rsidRDefault="00472264" w:rsidP="00472264">
      <w:pPr>
        <w:pStyle w:val="Odstavecseseznamem"/>
        <w:numPr>
          <w:ilvl w:val="0"/>
          <w:numId w:val="1"/>
        </w:numPr>
        <w:ind w:left="284" w:hanging="284"/>
      </w:pPr>
      <w:r w:rsidRPr="00541256">
        <w:t>Betonová skříň HUP + sokl – 50*50*25 …….……………….................                 1 ks</w:t>
      </w:r>
    </w:p>
    <w:p w:rsidR="00625D04" w:rsidRPr="00541256" w:rsidRDefault="00625D04" w:rsidP="00625D04">
      <w:pPr>
        <w:pStyle w:val="Odstavecseseznamem"/>
        <w:ind w:left="284"/>
      </w:pPr>
    </w:p>
    <w:p w:rsidR="00625D04" w:rsidRPr="00541256" w:rsidRDefault="00625D04" w:rsidP="00625D04">
      <w:pPr>
        <w:rPr>
          <w:b/>
        </w:rPr>
      </w:pPr>
      <w:r w:rsidRPr="00541256">
        <w:rPr>
          <w:b/>
        </w:rPr>
        <w:t>Přepojení stávající</w:t>
      </w:r>
      <w:r w:rsidR="003A26C7" w:rsidRPr="00541256">
        <w:rPr>
          <w:b/>
        </w:rPr>
        <w:t xml:space="preserve"> STL PE přípojky dn 25</w:t>
      </w:r>
      <w:r w:rsidRPr="00541256">
        <w:rPr>
          <w:b/>
        </w:rPr>
        <w:t xml:space="preserve"> (pro stávající kabiny)….……</w:t>
      </w:r>
      <w:r w:rsidRPr="00541256">
        <w:rPr>
          <w:b/>
        </w:rPr>
        <w:tab/>
        <w:t xml:space="preserve">      1kpl</w:t>
      </w:r>
    </w:p>
    <w:p w:rsidR="00625D04" w:rsidRPr="00541256" w:rsidRDefault="003A26C7" w:rsidP="00625D04">
      <w:pPr>
        <w:pStyle w:val="Odstavecseseznamem"/>
        <w:numPr>
          <w:ilvl w:val="0"/>
          <w:numId w:val="1"/>
        </w:numPr>
        <w:ind w:left="284" w:hanging="284"/>
      </w:pPr>
      <w:r w:rsidRPr="00541256">
        <w:t>Trubka dn 25</w:t>
      </w:r>
      <w:r w:rsidR="00625D04" w:rsidRPr="00541256">
        <w:t xml:space="preserve"> PE 100 SDR 11 STL přípojka s ochranným pláštěm …      </w:t>
      </w:r>
      <w:r w:rsidR="00625D04" w:rsidRPr="00541256">
        <w:tab/>
        <w:t xml:space="preserve">      </w:t>
      </w:r>
      <w:r w:rsidR="00541256">
        <w:t xml:space="preserve"> </w:t>
      </w:r>
      <w:bookmarkStart w:id="0" w:name="_GoBack"/>
      <w:bookmarkEnd w:id="0"/>
      <w:r w:rsidR="00625D04" w:rsidRPr="00541256">
        <w:t xml:space="preserve"> 9 m</w:t>
      </w:r>
    </w:p>
    <w:p w:rsidR="00472264" w:rsidRDefault="00472264" w:rsidP="00161738">
      <w:pPr>
        <w:rPr>
          <w:rFonts w:ascii="Arial" w:hAnsi="Arial" w:cs="Arial"/>
          <w:b/>
          <w:sz w:val="28"/>
          <w:szCs w:val="28"/>
        </w:rPr>
      </w:pPr>
    </w:p>
    <w:p w:rsidR="00541256" w:rsidRDefault="00541256" w:rsidP="00541256">
      <w:pPr>
        <w:rPr>
          <w:b/>
        </w:rPr>
      </w:pPr>
      <w:r>
        <w:rPr>
          <w:b/>
        </w:rPr>
        <w:t>Ochranná trubka dn 50 PE 100 SDR 11</w:t>
      </w:r>
      <w:r w:rsidRPr="009233DE">
        <w:rPr>
          <w:b/>
        </w:rPr>
        <w:t>............</w:t>
      </w:r>
      <w:r>
        <w:rPr>
          <w:b/>
        </w:rPr>
        <w:t>......................</w:t>
      </w:r>
      <w:r>
        <w:rPr>
          <w:b/>
        </w:rPr>
        <w:t xml:space="preserve">.......                             3 </w:t>
      </w:r>
      <w:r>
        <w:rPr>
          <w:b/>
        </w:rPr>
        <w:t>m</w:t>
      </w:r>
    </w:p>
    <w:p w:rsidR="00541256" w:rsidRPr="00541256" w:rsidRDefault="00541256" w:rsidP="00161738">
      <w:pPr>
        <w:rPr>
          <w:rFonts w:ascii="Arial" w:hAnsi="Arial" w:cs="Arial"/>
          <w:b/>
          <w:sz w:val="28"/>
          <w:szCs w:val="28"/>
        </w:rPr>
      </w:pPr>
    </w:p>
    <w:p w:rsidR="00472264" w:rsidRPr="00541256" w:rsidRDefault="00472264" w:rsidP="00472264">
      <w:pPr>
        <w:rPr>
          <w:b/>
        </w:rPr>
      </w:pPr>
      <w:r w:rsidRPr="00541256">
        <w:rPr>
          <w:b/>
        </w:rPr>
        <w:t>Demontáž STL přípojky DN 50 do šrotu (pro bývalé DEPO).................                    3 m</w:t>
      </w:r>
    </w:p>
    <w:p w:rsidR="00472264" w:rsidRPr="00541256" w:rsidRDefault="00472264" w:rsidP="00472264">
      <w:pPr>
        <w:rPr>
          <w:b/>
        </w:rPr>
      </w:pPr>
      <w:r w:rsidRPr="00541256">
        <w:rPr>
          <w:b/>
        </w:rPr>
        <w:t>Demontáž STL přípojky dn25 do šrotu (pro rušené kabiny).......................               7 m</w:t>
      </w:r>
    </w:p>
    <w:p w:rsidR="00472264" w:rsidRPr="00541256" w:rsidRDefault="00472264" w:rsidP="00472264">
      <w:pPr>
        <w:rPr>
          <w:b/>
        </w:rPr>
      </w:pPr>
      <w:r w:rsidRPr="00541256">
        <w:rPr>
          <w:b/>
        </w:rPr>
        <w:t>Demontáž STL přípojky dn32 do šrotu (pro tenisovou halu - přemístění).......         6 m</w:t>
      </w:r>
    </w:p>
    <w:p w:rsidR="00472264" w:rsidRPr="00541256" w:rsidRDefault="00472264" w:rsidP="00472264">
      <w:pPr>
        <w:rPr>
          <w:b/>
        </w:rPr>
      </w:pPr>
      <w:r w:rsidRPr="00541256">
        <w:rPr>
          <w:b/>
        </w:rPr>
        <w:t>Demontáž stávající betonové skříně HUP (62*41*90cm) + sokl…….….......            2 kpl</w:t>
      </w:r>
    </w:p>
    <w:p w:rsidR="00472264" w:rsidRPr="00541256" w:rsidRDefault="00472264" w:rsidP="00D85022">
      <w:pPr>
        <w:rPr>
          <w:b/>
          <w:sz w:val="22"/>
          <w:szCs w:val="22"/>
          <w:u w:val="single"/>
        </w:rPr>
      </w:pPr>
    </w:p>
    <w:p w:rsidR="00472264" w:rsidRPr="00541256" w:rsidRDefault="00472264" w:rsidP="00D85022">
      <w:pPr>
        <w:rPr>
          <w:b/>
          <w:sz w:val="22"/>
          <w:szCs w:val="22"/>
          <w:u w:val="single"/>
        </w:rPr>
      </w:pPr>
    </w:p>
    <w:p w:rsidR="00AA43A8" w:rsidRPr="00541256" w:rsidRDefault="003A26C7" w:rsidP="00161738">
      <w:pPr>
        <w:rPr>
          <w:b/>
          <w:sz w:val="22"/>
          <w:szCs w:val="22"/>
          <w:u w:val="single"/>
        </w:rPr>
      </w:pPr>
      <w:r w:rsidRPr="00541256">
        <w:rPr>
          <w:b/>
          <w:sz w:val="22"/>
          <w:szCs w:val="22"/>
          <w:u w:val="single"/>
        </w:rPr>
        <w:t xml:space="preserve">Přípojka dn 32, dn25 </w:t>
      </w:r>
      <w:r w:rsidR="00AA43A8" w:rsidRPr="00541256">
        <w:rPr>
          <w:b/>
          <w:sz w:val="22"/>
          <w:szCs w:val="22"/>
          <w:u w:val="single"/>
        </w:rPr>
        <w:t>PE 100</w:t>
      </w:r>
    </w:p>
    <w:p w:rsidR="0042496D" w:rsidRPr="00541256" w:rsidRDefault="00D85022" w:rsidP="00D85022">
      <w:pPr>
        <w:rPr>
          <w:sz w:val="22"/>
          <w:szCs w:val="22"/>
        </w:rPr>
      </w:pPr>
      <w:r w:rsidRPr="00541256">
        <w:rPr>
          <w:sz w:val="22"/>
          <w:szCs w:val="22"/>
        </w:rPr>
        <w:t>rýha 0,8 x 1,2 m</w:t>
      </w:r>
      <w:r w:rsidR="00472264" w:rsidRPr="00541256">
        <w:rPr>
          <w:sz w:val="22"/>
          <w:szCs w:val="22"/>
        </w:rPr>
        <w:t xml:space="preserve"> (výkop pro uložení nového potrubí dn32</w:t>
      </w:r>
      <w:r w:rsidR="003A26C7" w:rsidRPr="00541256">
        <w:rPr>
          <w:sz w:val="22"/>
          <w:szCs w:val="22"/>
        </w:rPr>
        <w:t>, dn25</w:t>
      </w:r>
      <w:r w:rsidR="00472264" w:rsidRPr="00541256">
        <w:rPr>
          <w:sz w:val="22"/>
          <w:szCs w:val="22"/>
        </w:rPr>
        <w:t>)</w:t>
      </w:r>
    </w:p>
    <w:p w:rsidR="00472264" w:rsidRPr="00541256" w:rsidRDefault="00AA43A8" w:rsidP="0042496D">
      <w:pPr>
        <w:rPr>
          <w:sz w:val="22"/>
          <w:szCs w:val="22"/>
        </w:rPr>
      </w:pPr>
      <w:r w:rsidRPr="00541256">
        <w:rPr>
          <w:sz w:val="22"/>
          <w:szCs w:val="22"/>
        </w:rPr>
        <w:t>stávající stav:</w:t>
      </w:r>
    </w:p>
    <w:p w:rsidR="0042496D" w:rsidRPr="00541256" w:rsidRDefault="0042496D" w:rsidP="0042496D">
      <w:pPr>
        <w:ind w:firstLine="708"/>
        <w:rPr>
          <w:sz w:val="22"/>
          <w:szCs w:val="22"/>
        </w:rPr>
      </w:pPr>
      <w:r w:rsidRPr="00541256">
        <w:rPr>
          <w:sz w:val="22"/>
          <w:szCs w:val="22"/>
        </w:rPr>
        <w:t xml:space="preserve"> </w:t>
      </w:r>
      <w:r w:rsidR="00DA5700" w:rsidRPr="00541256">
        <w:rPr>
          <w:sz w:val="22"/>
          <w:szCs w:val="22"/>
        </w:rPr>
        <w:t xml:space="preserve">  7</w:t>
      </w:r>
      <w:r w:rsidRPr="00541256">
        <w:rPr>
          <w:sz w:val="22"/>
          <w:szCs w:val="22"/>
        </w:rPr>
        <w:t xml:space="preserve">m   </w:t>
      </w:r>
      <w:r w:rsidRPr="00541256">
        <w:rPr>
          <w:sz w:val="22"/>
          <w:szCs w:val="22"/>
          <w:u w:val="single"/>
        </w:rPr>
        <w:t>štěrková cesta</w:t>
      </w:r>
      <w:r w:rsidRPr="00541256">
        <w:rPr>
          <w:sz w:val="22"/>
          <w:szCs w:val="22"/>
        </w:rPr>
        <w:t xml:space="preserve"> – (150mm MZK, 200mm ŠD) - zpětná úprava povrchu</w:t>
      </w:r>
    </w:p>
    <w:p w:rsidR="00A21C90" w:rsidRPr="00541256" w:rsidRDefault="0042496D" w:rsidP="0042496D">
      <w:pPr>
        <w:rPr>
          <w:sz w:val="22"/>
          <w:szCs w:val="22"/>
        </w:rPr>
      </w:pPr>
      <w:r w:rsidRPr="00541256">
        <w:rPr>
          <w:sz w:val="22"/>
          <w:szCs w:val="22"/>
        </w:rPr>
        <w:t xml:space="preserve">             </w:t>
      </w:r>
      <w:r w:rsidR="00DA5700" w:rsidRPr="00541256">
        <w:rPr>
          <w:sz w:val="22"/>
          <w:szCs w:val="22"/>
        </w:rPr>
        <w:t>15</w:t>
      </w:r>
      <w:r w:rsidRPr="00541256">
        <w:rPr>
          <w:sz w:val="22"/>
          <w:szCs w:val="22"/>
        </w:rPr>
        <w:t xml:space="preserve">m   </w:t>
      </w:r>
      <w:r w:rsidRPr="00541256">
        <w:rPr>
          <w:sz w:val="22"/>
          <w:szCs w:val="22"/>
          <w:u w:val="single"/>
        </w:rPr>
        <w:t xml:space="preserve">zelený pás </w:t>
      </w:r>
      <w:r w:rsidRPr="00541256">
        <w:rPr>
          <w:sz w:val="22"/>
          <w:szCs w:val="22"/>
        </w:rPr>
        <w:t>– zpětná úprava</w:t>
      </w:r>
    </w:p>
    <w:p w:rsidR="00A21C90" w:rsidRPr="00541256" w:rsidRDefault="00A21C90" w:rsidP="00A21C90">
      <w:pPr>
        <w:pBdr>
          <w:bottom w:val="single" w:sz="6" w:space="1" w:color="auto"/>
        </w:pBdr>
        <w:ind w:left="708" w:firstLine="708"/>
        <w:rPr>
          <w:sz w:val="10"/>
          <w:szCs w:val="10"/>
          <w:u w:val="single"/>
        </w:rPr>
      </w:pPr>
    </w:p>
    <w:p w:rsidR="00A21C90" w:rsidRPr="00541256" w:rsidRDefault="0042496D" w:rsidP="00A21C90">
      <w:pPr>
        <w:rPr>
          <w:b/>
          <w:sz w:val="22"/>
          <w:szCs w:val="22"/>
        </w:rPr>
      </w:pPr>
      <w:r w:rsidRPr="00541256">
        <w:rPr>
          <w:b/>
          <w:sz w:val="22"/>
          <w:szCs w:val="22"/>
        </w:rPr>
        <w:t xml:space="preserve"> </w:t>
      </w:r>
      <w:r w:rsidRPr="00541256">
        <w:rPr>
          <w:b/>
          <w:sz w:val="22"/>
          <w:szCs w:val="22"/>
        </w:rPr>
        <w:tab/>
      </w:r>
      <w:r w:rsidR="00A21C90" w:rsidRPr="00541256">
        <w:rPr>
          <w:b/>
          <w:sz w:val="22"/>
          <w:szCs w:val="22"/>
        </w:rPr>
        <w:t xml:space="preserve"> </w:t>
      </w:r>
      <w:r w:rsidR="00DA5700" w:rsidRPr="00541256">
        <w:rPr>
          <w:b/>
          <w:sz w:val="22"/>
          <w:szCs w:val="22"/>
        </w:rPr>
        <w:t>22</w:t>
      </w:r>
      <w:r w:rsidR="00F615AE" w:rsidRPr="00541256">
        <w:rPr>
          <w:b/>
          <w:sz w:val="22"/>
          <w:szCs w:val="22"/>
        </w:rPr>
        <w:t>,0</w:t>
      </w:r>
      <w:r w:rsidR="00A21C90" w:rsidRPr="00541256">
        <w:rPr>
          <w:b/>
          <w:sz w:val="22"/>
          <w:szCs w:val="22"/>
        </w:rPr>
        <w:t xml:space="preserve"> </w:t>
      </w:r>
      <w:r w:rsidRPr="00541256">
        <w:rPr>
          <w:b/>
          <w:sz w:val="22"/>
          <w:szCs w:val="22"/>
        </w:rPr>
        <w:t xml:space="preserve">m   </w:t>
      </w:r>
      <w:r w:rsidR="00A21C90" w:rsidRPr="00541256">
        <w:rPr>
          <w:b/>
          <w:sz w:val="22"/>
          <w:szCs w:val="22"/>
        </w:rPr>
        <w:t>rýha pro přípojky</w:t>
      </w:r>
      <w:r w:rsidRPr="00541256">
        <w:rPr>
          <w:b/>
          <w:sz w:val="22"/>
          <w:szCs w:val="22"/>
        </w:rPr>
        <w:t xml:space="preserve"> dn32</w:t>
      </w:r>
      <w:r w:rsidR="003A26C7" w:rsidRPr="00541256">
        <w:rPr>
          <w:b/>
          <w:sz w:val="22"/>
          <w:szCs w:val="22"/>
        </w:rPr>
        <w:t>, dn25</w:t>
      </w:r>
      <w:r w:rsidR="00A21C90" w:rsidRPr="00541256">
        <w:rPr>
          <w:b/>
          <w:sz w:val="22"/>
          <w:szCs w:val="22"/>
        </w:rPr>
        <w:t xml:space="preserve"> - zpětná úprava povrchu</w:t>
      </w:r>
    </w:p>
    <w:p w:rsidR="0084176C" w:rsidRPr="00541256" w:rsidRDefault="0084176C" w:rsidP="003942B4">
      <w:pPr>
        <w:rPr>
          <w:b/>
          <w:sz w:val="22"/>
          <w:szCs w:val="22"/>
        </w:rPr>
      </w:pPr>
    </w:p>
    <w:p w:rsidR="0084176C" w:rsidRPr="00541256" w:rsidRDefault="0084176C" w:rsidP="003942B4">
      <w:pPr>
        <w:rPr>
          <w:b/>
        </w:rPr>
      </w:pPr>
    </w:p>
    <w:p w:rsidR="007071FD" w:rsidRPr="00541256" w:rsidRDefault="007071FD" w:rsidP="007071FD">
      <w:pPr>
        <w:rPr>
          <w:sz w:val="22"/>
          <w:szCs w:val="22"/>
        </w:rPr>
      </w:pPr>
      <w:r w:rsidRPr="00541256">
        <w:rPr>
          <w:sz w:val="22"/>
          <w:szCs w:val="22"/>
        </w:rPr>
        <w:t>rýha 0,8 x 1,2 m (výkop pro demontáž stávajícího potrubí přípojek)</w:t>
      </w:r>
    </w:p>
    <w:p w:rsidR="007071FD" w:rsidRPr="00541256" w:rsidRDefault="007071FD" w:rsidP="007071FD">
      <w:pPr>
        <w:rPr>
          <w:sz w:val="22"/>
          <w:szCs w:val="22"/>
        </w:rPr>
      </w:pPr>
      <w:r w:rsidRPr="00541256">
        <w:rPr>
          <w:sz w:val="22"/>
          <w:szCs w:val="22"/>
        </w:rPr>
        <w:t>stávající stav:</w:t>
      </w:r>
    </w:p>
    <w:p w:rsidR="007071FD" w:rsidRPr="00541256" w:rsidRDefault="007071FD" w:rsidP="007071FD">
      <w:pPr>
        <w:ind w:firstLine="708"/>
        <w:rPr>
          <w:sz w:val="22"/>
          <w:szCs w:val="22"/>
        </w:rPr>
      </w:pPr>
      <w:r w:rsidRPr="00541256">
        <w:rPr>
          <w:sz w:val="22"/>
          <w:szCs w:val="22"/>
        </w:rPr>
        <w:t xml:space="preserve">   7m   </w:t>
      </w:r>
      <w:r w:rsidRPr="00541256">
        <w:rPr>
          <w:sz w:val="22"/>
          <w:szCs w:val="22"/>
          <w:u w:val="single"/>
        </w:rPr>
        <w:t>štěrková cesta</w:t>
      </w:r>
      <w:r w:rsidRPr="00541256">
        <w:rPr>
          <w:sz w:val="22"/>
          <w:szCs w:val="22"/>
        </w:rPr>
        <w:t xml:space="preserve"> – (150mm MZK, 200mm ŠD) - zpětná úprava povrchu</w:t>
      </w:r>
    </w:p>
    <w:p w:rsidR="007071FD" w:rsidRPr="00541256" w:rsidRDefault="007071FD" w:rsidP="007071FD">
      <w:pPr>
        <w:rPr>
          <w:sz w:val="22"/>
          <w:szCs w:val="22"/>
        </w:rPr>
      </w:pPr>
      <w:r w:rsidRPr="00541256">
        <w:rPr>
          <w:sz w:val="22"/>
          <w:szCs w:val="22"/>
        </w:rPr>
        <w:t xml:space="preserve">                6m   </w:t>
      </w:r>
      <w:r w:rsidRPr="00541256">
        <w:rPr>
          <w:sz w:val="22"/>
          <w:szCs w:val="22"/>
          <w:u w:val="single"/>
        </w:rPr>
        <w:t xml:space="preserve">zelený pás </w:t>
      </w:r>
      <w:r w:rsidRPr="00541256">
        <w:rPr>
          <w:sz w:val="22"/>
          <w:szCs w:val="22"/>
        </w:rPr>
        <w:t>– zpětná úprava</w:t>
      </w:r>
    </w:p>
    <w:p w:rsidR="007071FD" w:rsidRPr="00541256" w:rsidRDefault="007071FD" w:rsidP="007071FD">
      <w:pPr>
        <w:pBdr>
          <w:bottom w:val="single" w:sz="6" w:space="1" w:color="auto"/>
        </w:pBdr>
        <w:ind w:left="708" w:firstLine="708"/>
        <w:rPr>
          <w:sz w:val="10"/>
          <w:szCs w:val="10"/>
          <w:u w:val="single"/>
        </w:rPr>
      </w:pPr>
    </w:p>
    <w:p w:rsidR="007071FD" w:rsidRPr="00541256" w:rsidRDefault="007071FD" w:rsidP="007071FD">
      <w:pPr>
        <w:rPr>
          <w:b/>
          <w:sz w:val="22"/>
          <w:szCs w:val="22"/>
        </w:rPr>
      </w:pPr>
      <w:r w:rsidRPr="00541256">
        <w:rPr>
          <w:b/>
          <w:sz w:val="22"/>
          <w:szCs w:val="22"/>
        </w:rPr>
        <w:t xml:space="preserve"> </w:t>
      </w:r>
      <w:r w:rsidRPr="00541256">
        <w:rPr>
          <w:b/>
          <w:sz w:val="22"/>
          <w:szCs w:val="22"/>
        </w:rPr>
        <w:tab/>
        <w:t xml:space="preserve"> 13,0 m   rýha pro přípojky dn32 - zpětná úprava povrchu</w:t>
      </w:r>
    </w:p>
    <w:p w:rsidR="00C7406F" w:rsidRPr="00541256" w:rsidRDefault="00C7406F" w:rsidP="00186284"/>
    <w:p w:rsidR="00EF0E35" w:rsidRPr="00541256" w:rsidRDefault="00EF0E35" w:rsidP="00186284"/>
    <w:p w:rsidR="00EF0E35" w:rsidRPr="00541256" w:rsidRDefault="00EF0E35" w:rsidP="00EF0E35">
      <w:pPr>
        <w:rPr>
          <w:b/>
          <w:sz w:val="22"/>
          <w:szCs w:val="22"/>
          <w:u w:val="single"/>
        </w:rPr>
      </w:pPr>
      <w:r w:rsidRPr="00541256">
        <w:rPr>
          <w:b/>
          <w:sz w:val="22"/>
          <w:szCs w:val="22"/>
          <w:u w:val="single"/>
        </w:rPr>
        <w:t xml:space="preserve">OPZ </w:t>
      </w:r>
    </w:p>
    <w:p w:rsidR="00EF0E35" w:rsidRPr="00541256" w:rsidRDefault="00EF0E35" w:rsidP="00EF0E35">
      <w:pPr>
        <w:ind w:firstLine="708"/>
        <w:rPr>
          <w:sz w:val="22"/>
          <w:szCs w:val="22"/>
        </w:rPr>
      </w:pPr>
      <w:r w:rsidRPr="00541256">
        <w:rPr>
          <w:sz w:val="22"/>
          <w:szCs w:val="22"/>
        </w:rPr>
        <w:t xml:space="preserve">         7m   </w:t>
      </w:r>
      <w:r w:rsidRPr="00541256">
        <w:rPr>
          <w:sz w:val="22"/>
          <w:szCs w:val="22"/>
          <w:u w:val="single"/>
        </w:rPr>
        <w:t xml:space="preserve">zelený pás </w:t>
      </w:r>
      <w:r w:rsidRPr="00541256">
        <w:rPr>
          <w:sz w:val="22"/>
          <w:szCs w:val="22"/>
        </w:rPr>
        <w:t>– zpětná úprava</w:t>
      </w:r>
    </w:p>
    <w:p w:rsidR="00EF0E35" w:rsidRPr="00541256" w:rsidRDefault="00EF0E35" w:rsidP="00EF0E35">
      <w:pPr>
        <w:pBdr>
          <w:bottom w:val="single" w:sz="6" w:space="1" w:color="auto"/>
        </w:pBdr>
        <w:ind w:left="708" w:firstLine="708"/>
        <w:rPr>
          <w:sz w:val="10"/>
          <w:szCs w:val="10"/>
        </w:rPr>
      </w:pPr>
      <w:r w:rsidRPr="00541256">
        <w:rPr>
          <w:sz w:val="10"/>
          <w:szCs w:val="10"/>
        </w:rPr>
        <w:t xml:space="preserve">      </w:t>
      </w:r>
    </w:p>
    <w:p w:rsidR="00EF0E35" w:rsidRPr="00541256" w:rsidRDefault="00EF0E35" w:rsidP="00EF0E35">
      <w:pPr>
        <w:rPr>
          <w:b/>
          <w:sz w:val="22"/>
          <w:szCs w:val="22"/>
        </w:rPr>
      </w:pPr>
      <w:r w:rsidRPr="00541256">
        <w:rPr>
          <w:b/>
          <w:sz w:val="22"/>
          <w:szCs w:val="22"/>
        </w:rPr>
        <w:t xml:space="preserve">                      7m         celkem OPZ - zpětná úprava povrchu</w:t>
      </w:r>
    </w:p>
    <w:p w:rsidR="009E1967" w:rsidRPr="00541256" w:rsidRDefault="009E1967" w:rsidP="00186284"/>
    <w:p w:rsidR="00EF0E35" w:rsidRPr="00541256" w:rsidRDefault="00EF0E35" w:rsidP="00186284"/>
    <w:p w:rsidR="00290765" w:rsidRPr="00541256" w:rsidRDefault="00290765" w:rsidP="00290765">
      <w:pPr>
        <w:rPr>
          <w:b/>
          <w:sz w:val="22"/>
          <w:szCs w:val="22"/>
          <w:u w:val="single"/>
        </w:rPr>
      </w:pPr>
      <w:r w:rsidRPr="00541256">
        <w:rPr>
          <w:b/>
          <w:sz w:val="22"/>
          <w:szCs w:val="22"/>
          <w:u w:val="single"/>
        </w:rPr>
        <w:t>Šachty:</w:t>
      </w:r>
    </w:p>
    <w:p w:rsidR="00290765" w:rsidRPr="00541256" w:rsidRDefault="00290765" w:rsidP="00290765">
      <w:pPr>
        <w:rPr>
          <w:sz w:val="22"/>
          <w:szCs w:val="22"/>
        </w:rPr>
      </w:pPr>
      <w:r w:rsidRPr="00541256">
        <w:rPr>
          <w:sz w:val="22"/>
          <w:szCs w:val="22"/>
        </w:rPr>
        <w:t>Na rozpojení, propojení:</w:t>
      </w:r>
      <w:r w:rsidRPr="00541256">
        <w:rPr>
          <w:sz w:val="22"/>
          <w:szCs w:val="22"/>
        </w:rPr>
        <w:tab/>
      </w:r>
    </w:p>
    <w:p w:rsidR="00290765" w:rsidRPr="00541256" w:rsidRDefault="00290765" w:rsidP="00290765">
      <w:pPr>
        <w:rPr>
          <w:sz w:val="22"/>
          <w:szCs w:val="22"/>
        </w:rPr>
      </w:pPr>
      <w:r w:rsidRPr="00541256">
        <w:rPr>
          <w:sz w:val="22"/>
          <w:szCs w:val="22"/>
        </w:rPr>
        <w:t>1,4 x 1,2 x 2 m</w:t>
      </w:r>
      <w:r w:rsidR="00924155" w:rsidRPr="00541256">
        <w:rPr>
          <w:sz w:val="22"/>
          <w:szCs w:val="22"/>
        </w:rPr>
        <w:tab/>
      </w:r>
      <w:r w:rsidR="00924155" w:rsidRPr="00541256">
        <w:rPr>
          <w:sz w:val="22"/>
          <w:szCs w:val="22"/>
        </w:rPr>
        <w:tab/>
      </w:r>
      <w:r w:rsidR="00924155" w:rsidRPr="00541256">
        <w:rPr>
          <w:sz w:val="22"/>
          <w:szCs w:val="22"/>
        </w:rPr>
        <w:tab/>
        <w:t xml:space="preserve">  4</w:t>
      </w:r>
      <w:r w:rsidRPr="00541256">
        <w:rPr>
          <w:sz w:val="22"/>
          <w:szCs w:val="22"/>
        </w:rPr>
        <w:t xml:space="preserve">  ks</w:t>
      </w:r>
      <w:r w:rsidRPr="00541256">
        <w:rPr>
          <w:sz w:val="22"/>
          <w:szCs w:val="22"/>
        </w:rPr>
        <w:tab/>
      </w:r>
      <w:r w:rsidR="001D40E1" w:rsidRPr="00541256">
        <w:rPr>
          <w:sz w:val="22"/>
          <w:szCs w:val="22"/>
        </w:rPr>
        <w:t xml:space="preserve">štěrková cesta </w:t>
      </w:r>
      <w:r w:rsidRPr="00541256">
        <w:rPr>
          <w:sz w:val="22"/>
          <w:szCs w:val="22"/>
        </w:rPr>
        <w:t xml:space="preserve"> – zpětné zapravení</w:t>
      </w:r>
    </w:p>
    <w:p w:rsidR="00C7406F" w:rsidRPr="00541256" w:rsidRDefault="00C7406F" w:rsidP="00C7406F">
      <w:pPr>
        <w:rPr>
          <w:sz w:val="22"/>
          <w:szCs w:val="22"/>
        </w:rPr>
      </w:pPr>
      <w:r w:rsidRPr="00541256">
        <w:rPr>
          <w:sz w:val="22"/>
          <w:szCs w:val="22"/>
        </w:rPr>
        <w:t>1,4 x 1,2 x 2 m</w:t>
      </w:r>
      <w:r w:rsidR="00924155" w:rsidRPr="00541256">
        <w:rPr>
          <w:sz w:val="22"/>
          <w:szCs w:val="22"/>
        </w:rPr>
        <w:tab/>
      </w:r>
      <w:r w:rsidR="00924155" w:rsidRPr="00541256">
        <w:rPr>
          <w:sz w:val="22"/>
          <w:szCs w:val="22"/>
        </w:rPr>
        <w:tab/>
      </w:r>
      <w:r w:rsidR="00924155" w:rsidRPr="00541256">
        <w:rPr>
          <w:sz w:val="22"/>
          <w:szCs w:val="22"/>
        </w:rPr>
        <w:tab/>
        <w:t xml:space="preserve">  1</w:t>
      </w:r>
      <w:r w:rsidRPr="00541256">
        <w:rPr>
          <w:sz w:val="22"/>
          <w:szCs w:val="22"/>
        </w:rPr>
        <w:t xml:space="preserve">  ks</w:t>
      </w:r>
      <w:r w:rsidRPr="00541256">
        <w:rPr>
          <w:sz w:val="22"/>
          <w:szCs w:val="22"/>
        </w:rPr>
        <w:tab/>
        <w:t>zelený pás – zpětné zapravení</w:t>
      </w:r>
    </w:p>
    <w:p w:rsidR="00290765" w:rsidRPr="00541256" w:rsidRDefault="00290765" w:rsidP="00186284"/>
    <w:p w:rsidR="00727381" w:rsidRPr="00541256" w:rsidRDefault="00727381" w:rsidP="00727381">
      <w:pPr>
        <w:rPr>
          <w:sz w:val="22"/>
          <w:szCs w:val="22"/>
        </w:rPr>
      </w:pPr>
      <w:r w:rsidRPr="00541256">
        <w:rPr>
          <w:sz w:val="22"/>
          <w:szCs w:val="22"/>
        </w:rPr>
        <w:t xml:space="preserve">Plynovod a plynovodní přípojky uložit do pískového lože tl. 10 cm, obsypat do výše 20 cm nad potrubí pískem. </w:t>
      </w:r>
    </w:p>
    <w:p w:rsidR="00727381" w:rsidRPr="00541256" w:rsidRDefault="00727381" w:rsidP="00186284">
      <w:pPr>
        <w:rPr>
          <w:sz w:val="22"/>
          <w:szCs w:val="22"/>
        </w:rPr>
      </w:pPr>
      <w:r w:rsidRPr="00541256">
        <w:rPr>
          <w:sz w:val="22"/>
          <w:szCs w:val="22"/>
        </w:rPr>
        <w:t>Odvoz zeminy pro zásypy na meziskládku do vzdálenosti 10 km. Odvoz přebytečné zeminy a vybourané sutě do vzdálenosti 10 km.</w:t>
      </w:r>
    </w:p>
    <w:p w:rsidR="003A26C7" w:rsidRPr="00541256" w:rsidRDefault="003A26C7" w:rsidP="00186284">
      <w:pPr>
        <w:rPr>
          <w:sz w:val="22"/>
          <w:szCs w:val="22"/>
        </w:rPr>
      </w:pPr>
    </w:p>
    <w:p w:rsidR="00727381" w:rsidRPr="00161738" w:rsidRDefault="00727381" w:rsidP="00186284">
      <w:pPr>
        <w:rPr>
          <w:sz w:val="22"/>
          <w:szCs w:val="22"/>
        </w:rPr>
      </w:pPr>
      <w:r w:rsidRPr="00541256">
        <w:rPr>
          <w:sz w:val="22"/>
          <w:szCs w:val="22"/>
        </w:rPr>
        <w:t>Zatřídění zeminy:</w:t>
      </w:r>
      <w:r w:rsidRPr="00541256">
        <w:rPr>
          <w:sz w:val="22"/>
          <w:szCs w:val="22"/>
        </w:rPr>
        <w:tab/>
        <w:t>hor. 3 – 60 %; hor. 4 – 40 %</w:t>
      </w:r>
      <w:r w:rsidRPr="00F70490">
        <w:rPr>
          <w:sz w:val="22"/>
          <w:szCs w:val="22"/>
        </w:rPr>
        <w:tab/>
      </w:r>
    </w:p>
    <w:sectPr w:rsidR="00727381" w:rsidRPr="00161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71CFF"/>
    <w:multiLevelType w:val="hybridMultilevel"/>
    <w:tmpl w:val="8CE222EC"/>
    <w:lvl w:ilvl="0" w:tplc="05C84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4554F"/>
    <w:multiLevelType w:val="hybridMultilevel"/>
    <w:tmpl w:val="0B12115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9A0423C"/>
    <w:multiLevelType w:val="hybridMultilevel"/>
    <w:tmpl w:val="B372C2DC"/>
    <w:lvl w:ilvl="0" w:tplc="A7DC2416">
      <w:start w:val="7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B4"/>
    <w:rsid w:val="00035DE3"/>
    <w:rsid w:val="000851EE"/>
    <w:rsid w:val="000A058D"/>
    <w:rsid w:val="000F2232"/>
    <w:rsid w:val="00115D4B"/>
    <w:rsid w:val="00132A7C"/>
    <w:rsid w:val="00161738"/>
    <w:rsid w:val="00186284"/>
    <w:rsid w:val="001966D0"/>
    <w:rsid w:val="001D40E1"/>
    <w:rsid w:val="001D6A68"/>
    <w:rsid w:val="00244714"/>
    <w:rsid w:val="0025070B"/>
    <w:rsid w:val="0026052C"/>
    <w:rsid w:val="00290765"/>
    <w:rsid w:val="00361A26"/>
    <w:rsid w:val="00382C43"/>
    <w:rsid w:val="003942B4"/>
    <w:rsid w:val="003A26C7"/>
    <w:rsid w:val="00420E08"/>
    <w:rsid w:val="0042496D"/>
    <w:rsid w:val="00450212"/>
    <w:rsid w:val="00472264"/>
    <w:rsid w:val="004A4397"/>
    <w:rsid w:val="004B7B4B"/>
    <w:rsid w:val="00505473"/>
    <w:rsid w:val="00541256"/>
    <w:rsid w:val="00542220"/>
    <w:rsid w:val="00555997"/>
    <w:rsid w:val="00581C5A"/>
    <w:rsid w:val="005D3114"/>
    <w:rsid w:val="005F7097"/>
    <w:rsid w:val="00625D04"/>
    <w:rsid w:val="00631238"/>
    <w:rsid w:val="006549BF"/>
    <w:rsid w:val="00692F4A"/>
    <w:rsid w:val="007071FD"/>
    <w:rsid w:val="00723128"/>
    <w:rsid w:val="00727381"/>
    <w:rsid w:val="00731746"/>
    <w:rsid w:val="00762018"/>
    <w:rsid w:val="007C5E0C"/>
    <w:rsid w:val="007F784D"/>
    <w:rsid w:val="0084176C"/>
    <w:rsid w:val="00843EA1"/>
    <w:rsid w:val="0091540A"/>
    <w:rsid w:val="009165C7"/>
    <w:rsid w:val="00924155"/>
    <w:rsid w:val="009E1967"/>
    <w:rsid w:val="00A21C90"/>
    <w:rsid w:val="00A475D2"/>
    <w:rsid w:val="00A54988"/>
    <w:rsid w:val="00AA43A8"/>
    <w:rsid w:val="00AB1913"/>
    <w:rsid w:val="00AD2161"/>
    <w:rsid w:val="00B53978"/>
    <w:rsid w:val="00BF7789"/>
    <w:rsid w:val="00C13123"/>
    <w:rsid w:val="00C7406F"/>
    <w:rsid w:val="00CB072D"/>
    <w:rsid w:val="00D00F4E"/>
    <w:rsid w:val="00D370ED"/>
    <w:rsid w:val="00D85022"/>
    <w:rsid w:val="00DA5700"/>
    <w:rsid w:val="00DC04DE"/>
    <w:rsid w:val="00E1218A"/>
    <w:rsid w:val="00E17477"/>
    <w:rsid w:val="00E25208"/>
    <w:rsid w:val="00E84CF2"/>
    <w:rsid w:val="00EA3CF0"/>
    <w:rsid w:val="00EF0E35"/>
    <w:rsid w:val="00F03920"/>
    <w:rsid w:val="00F615AE"/>
    <w:rsid w:val="00FF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4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59</cp:revision>
  <cp:lastPrinted>2016-09-19T11:47:00Z</cp:lastPrinted>
  <dcterms:created xsi:type="dcterms:W3CDTF">2012-10-25T12:11:00Z</dcterms:created>
  <dcterms:modified xsi:type="dcterms:W3CDTF">2017-06-27T07:55:00Z</dcterms:modified>
</cp:coreProperties>
</file>